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9BB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4</w:t>
      </w:r>
    </w:p>
    <w:p w14:paraId="4B916CE2">
      <w:pPr>
        <w:pStyle w:val="2"/>
        <w:spacing w:before="156" w:beforeLines="0" w:after="156" w:afterLines="0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环保技术装备推荐</w:t>
      </w:r>
      <w:r>
        <w:rPr>
          <w:rFonts w:hint="eastAsia" w:ascii="华文中宋" w:hAnsi="华文中宋" w:eastAsia="华文中宋" w:cs="华文中宋"/>
          <w:sz w:val="36"/>
          <w:szCs w:val="36"/>
        </w:rPr>
        <w:t>汇总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表</w:t>
      </w:r>
    </w:p>
    <w:p w14:paraId="78626B18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填表单位（盖章）：</w:t>
      </w:r>
      <w:r>
        <w:rPr>
          <w:rFonts w:hint="eastAsia" w:ascii="仿宋_GB2312" w:hAnsi="仿宋_GB2312" w:cs="仿宋_GB2312"/>
          <w:b w:val="0"/>
          <w:bCs w:val="0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0"/>
        <w:gridCol w:w="1047"/>
        <w:gridCol w:w="1797"/>
        <w:gridCol w:w="1194"/>
        <w:gridCol w:w="1645"/>
        <w:gridCol w:w="2571"/>
        <w:gridCol w:w="1962"/>
        <w:gridCol w:w="2025"/>
        <w:gridCol w:w="1153"/>
      </w:tblGrid>
      <w:tr w14:paraId="7AB2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640" w:type="dxa"/>
            <w:noWrap w:val="0"/>
            <w:vAlign w:val="center"/>
          </w:tcPr>
          <w:p w14:paraId="6E51210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47" w:type="dxa"/>
            <w:noWrap w:val="0"/>
            <w:vAlign w:val="center"/>
          </w:tcPr>
          <w:p w14:paraId="55CEDA8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申报单位</w:t>
            </w:r>
          </w:p>
        </w:tc>
        <w:tc>
          <w:tcPr>
            <w:tcW w:w="1797" w:type="dxa"/>
            <w:noWrap w:val="0"/>
            <w:vAlign w:val="center"/>
          </w:tcPr>
          <w:p w14:paraId="3CEFFC4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技术装备名称</w:t>
            </w:r>
          </w:p>
        </w:tc>
        <w:tc>
          <w:tcPr>
            <w:tcW w:w="1194" w:type="dxa"/>
            <w:noWrap w:val="0"/>
            <w:vAlign w:val="center"/>
          </w:tcPr>
          <w:p w14:paraId="1EC1D70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技术阶段</w:t>
            </w:r>
          </w:p>
        </w:tc>
        <w:tc>
          <w:tcPr>
            <w:tcW w:w="1645" w:type="dxa"/>
            <w:noWrap w:val="0"/>
            <w:vAlign w:val="center"/>
          </w:tcPr>
          <w:p w14:paraId="498247C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所属类别</w:t>
            </w:r>
          </w:p>
        </w:tc>
        <w:tc>
          <w:tcPr>
            <w:tcW w:w="2571" w:type="dxa"/>
            <w:noWrap w:val="0"/>
            <w:vAlign w:val="center"/>
          </w:tcPr>
          <w:p w14:paraId="7409BF4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关键技术及主要技术指标</w:t>
            </w:r>
          </w:p>
        </w:tc>
        <w:tc>
          <w:tcPr>
            <w:tcW w:w="1962" w:type="dxa"/>
            <w:noWrap w:val="0"/>
            <w:vAlign w:val="center"/>
          </w:tcPr>
          <w:p w14:paraId="53D680E7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应用领域</w:t>
            </w: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及控制的主要污染物</w:t>
            </w:r>
          </w:p>
        </w:tc>
        <w:tc>
          <w:tcPr>
            <w:tcW w:w="2025" w:type="dxa"/>
            <w:noWrap w:val="0"/>
            <w:vAlign w:val="center"/>
          </w:tcPr>
          <w:p w14:paraId="64E3ED9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具体适用范围</w:t>
            </w:r>
          </w:p>
        </w:tc>
        <w:tc>
          <w:tcPr>
            <w:tcW w:w="1153" w:type="dxa"/>
            <w:noWrap w:val="0"/>
            <w:vAlign w:val="center"/>
          </w:tcPr>
          <w:p w14:paraId="600E2805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技术装备执行标准</w:t>
            </w:r>
          </w:p>
        </w:tc>
      </w:tr>
      <w:tr w14:paraId="7C15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1018E3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39555A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743501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1AB89B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1E57C1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4F14F7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7BE419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03A6AF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1643BE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DD9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2CB231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1EA2BC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574BA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59D34E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7636B8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5B53A0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523508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01964A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02A52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5B2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27255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5F441F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5C1D0F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4BA117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24BAA8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65C97A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566C91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2BC22A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3B6FAA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E34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16E3FD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45EB11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69E6AB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40D506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7226F1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784989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1AF1E4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7A1A15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A3D9F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C9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1E87DB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207D1D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5443A2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3A6EC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056C56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4DAA25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6F6750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28D4CD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1C20FC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86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4C6F82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4A455B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11B935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092ECD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274FA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0DBF11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CF891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13EAC9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7B5573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E7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5395F8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5EDA1F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1E221C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77DC86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41F27B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331476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0F1E0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6F3276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79DEF0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A8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66B035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5807CA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0B2321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B0D19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6FEC34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6C960B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64AC43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2F59CC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B0922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0AF38BE">
      <w:pPr>
        <w:snapToGrid w:val="0"/>
        <w:spacing w:beforeLines="0" w:afterLines="0" w:line="240" w:lineRule="auto"/>
        <w:jc w:val="both"/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 w14:paraId="7E8F3CD8">
      <w:pPr>
        <w:snapToGrid w:val="0"/>
        <w:spacing w:beforeLines="0" w:afterLines="0" w:line="240" w:lineRule="auto"/>
        <w:jc w:val="both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备注：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本表由省级工业和信息化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、生态环境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主管部门，行业协会填写。</w:t>
      </w:r>
    </w:p>
    <w:p w14:paraId="1DA998CD">
      <w:pPr>
        <w:numPr>
          <w:ilvl w:val="0"/>
          <w:numId w:val="0"/>
        </w:numPr>
        <w:snapToGrid w:val="0"/>
        <w:spacing w:beforeLines="0" w:afterLines="0" w:line="240" w:lineRule="auto"/>
        <w:ind w:firstLine="699" w:firstLineChars="300"/>
        <w:jc w:val="both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申报单位是指环保技术装备的研发或生产单位。</w:t>
      </w:r>
    </w:p>
    <w:p w14:paraId="47E0BBFC">
      <w:pPr>
        <w:snapToGrid w:val="0"/>
        <w:spacing w:beforeLines="0" w:afterLines="0" w:line="240" w:lineRule="auto"/>
        <w:ind w:firstLine="695" w:firstLineChars="299"/>
        <w:jc w:val="both"/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3.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技术阶段是指：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研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发、应用、推广类。</w:t>
      </w:r>
    </w:p>
    <w:p w14:paraId="1B172482">
      <w:pPr>
        <w:snapToGrid w:val="0"/>
        <w:spacing w:beforeLines="0" w:afterLines="0" w:line="240" w:lineRule="auto"/>
        <w:ind w:firstLine="699" w:firstLineChars="3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</w:rPr>
        <w:t>4.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所属类别包括：大气污染防治、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水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污染防治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、土壤污染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修复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固体废物处理、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/>
        </w:rPr>
        <w:t>噪声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与振动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/>
        </w:rPr>
        <w:t>控制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环境监测专用仪</w:t>
      </w:r>
    </w:p>
    <w:p w14:paraId="67211788">
      <w:pPr>
        <w:snapToGrid w:val="0"/>
        <w:spacing w:beforeLines="0" w:afterLines="0" w:line="240" w:lineRule="auto"/>
        <w:ind w:firstLine="699" w:firstLineChars="300"/>
        <w:jc w:val="both"/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器仪表、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/>
        </w:rPr>
        <w:t>环境污染应急处理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环境污染防治专用材料与药剂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环境污染防治设备专用零部件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、减污降碳协同处置</w:t>
      </w:r>
    </w:p>
    <w:p w14:paraId="5A67E368">
      <w:pPr>
        <w:snapToGrid w:val="0"/>
        <w:spacing w:beforeLines="0" w:afterLines="0" w:line="240" w:lineRule="auto"/>
        <w:ind w:firstLine="932" w:firstLineChars="4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技术装备、新污染物治理技术装备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等。</w:t>
      </w:r>
    </w:p>
    <w:p w14:paraId="01CB21B5">
      <w:pPr>
        <w:numPr>
          <w:ilvl w:val="0"/>
          <w:numId w:val="0"/>
        </w:numPr>
        <w:snapToGrid w:val="0"/>
        <w:spacing w:beforeLines="0" w:afterLines="0" w:line="240" w:lineRule="auto"/>
        <w:ind w:firstLine="699" w:firstLineChars="300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/>
        </w:rPr>
        <w:t>5. 主要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技术指标应说明满足的标准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关键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/>
        </w:rPr>
        <w:t>指标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值。</w:t>
      </w:r>
    </w:p>
    <w:p w14:paraId="5C71674F">
      <w:pPr>
        <w:numPr>
          <w:ilvl w:val="0"/>
          <w:numId w:val="0"/>
        </w:numPr>
        <w:snapToGrid w:val="0"/>
        <w:spacing w:beforeLines="0" w:afterLines="0" w:line="240" w:lineRule="auto"/>
        <w:ind w:firstLine="699" w:firstLineChars="3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eastAsia="zh-CN"/>
        </w:rPr>
        <w:t xml:space="preserve">6.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</w:rPr>
        <w:t>应用领域包括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冶金、化工、建材、轻工、纺织、食品、电镀等。</w:t>
      </w: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6838" w:h="11906" w:orient="landscape"/>
      <w:pgMar w:top="1417" w:right="2098" w:bottom="1417" w:left="1984" w:header="851" w:footer="1134" w:gutter="0"/>
      <w:paperSrc/>
      <w:cols w:space="720" w:num="1"/>
      <w:titlePg/>
      <w:docGrid w:type="linesAndChars" w:linePitch="566" w:charSpace="1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9DB91">
    <w:pPr>
      <w:pStyle w:val="4"/>
      <w:wordWrap w:val="0"/>
      <w:spacing w:line="420" w:lineRule="auto"/>
      <w:ind w:right="308" w:rightChars="100"/>
      <w:jc w:val="right"/>
      <w:rPr>
        <w:rFonts w:hint="eastAsia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</w:rPr>
      <w:t>3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A3B73">
    <w:pPr>
      <w:pStyle w:val="4"/>
      <w:spacing w:line="420" w:lineRule="auto"/>
      <w:ind w:left="308" w:leftChars="100"/>
      <w:rPr>
        <w:rFonts w:hint="eastAsia" w:ascii="宋体" w:hAnsi="宋体" w:eastAsia="宋体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D872C">
    <w:pPr>
      <w:pStyle w:val="4"/>
      <w:ind w:left="308" w:leftChars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D36B4">
    <w:pPr>
      <w:pStyle w:val="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6E12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evenAndOddHeaders w:val="1"/>
  <w:drawingGridHorizontalSpacing w:val="0"/>
  <w:drawingGridVerticalSpacing w:val="283"/>
  <w:displayHorizontalDrawingGridEvery w:val="2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00172A27"/>
    <w:rsid w:val="075F6AE1"/>
    <w:rsid w:val="08104A32"/>
    <w:rsid w:val="0B1DC411"/>
    <w:rsid w:val="124B54A1"/>
    <w:rsid w:val="12601583"/>
    <w:rsid w:val="1A8273F9"/>
    <w:rsid w:val="1B3A5C1C"/>
    <w:rsid w:val="31266493"/>
    <w:rsid w:val="430973FF"/>
    <w:rsid w:val="4691567B"/>
    <w:rsid w:val="4B9D325E"/>
    <w:rsid w:val="4BB3703B"/>
    <w:rsid w:val="4BED1367"/>
    <w:rsid w:val="4D4C390D"/>
    <w:rsid w:val="50AB225D"/>
    <w:rsid w:val="5A09180B"/>
    <w:rsid w:val="5DDFB2AD"/>
    <w:rsid w:val="5F5B6A2F"/>
    <w:rsid w:val="65AF0047"/>
    <w:rsid w:val="6A3F75E8"/>
    <w:rsid w:val="6E6968C6"/>
    <w:rsid w:val="6ECFC8A4"/>
    <w:rsid w:val="7A5467E4"/>
    <w:rsid w:val="7D6E20C6"/>
    <w:rsid w:val="7F89A98E"/>
    <w:rsid w:val="895F92C6"/>
    <w:rsid w:val="BEFD2430"/>
    <w:rsid w:val="BFF0249F"/>
    <w:rsid w:val="CFBFC1DC"/>
    <w:rsid w:val="D67BACA8"/>
    <w:rsid w:val="D7DF8DE2"/>
    <w:rsid w:val="DFEFB9A2"/>
    <w:rsid w:val="E7D54F2A"/>
    <w:rsid w:val="EF5BCA67"/>
    <w:rsid w:val="F3B91730"/>
    <w:rsid w:val="F6BE4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156" w:beforeLines="50" w:after="156" w:afterLines="50" w:line="360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36"/>
      <w:szCs w:val="20"/>
    </w:rPr>
  </w:style>
  <w:style w:type="character" w:default="1" w:styleId="7">
    <w:name w:val="Default Paragraph Font"/>
    <w:link w:val="8"/>
    <w:uiPriority w:val="0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8">
    <w:name w:val="_Style 4"/>
    <w:basedOn w:val="1"/>
    <w:link w:val="7"/>
    <w:uiPriority w:val="0"/>
    <w:pPr>
      <w:tabs>
        <w:tab w:val="left" w:pos="432"/>
      </w:tabs>
      <w:spacing w:line="400" w:lineRule="exact"/>
      <w:ind w:left="432" w:hanging="432"/>
    </w:pPr>
  </w:style>
  <w:style w:type="character" w:styleId="9">
    <w:name w:val="page number"/>
    <w:basedOn w:val="7"/>
    <w:uiPriority w:val="0"/>
  </w:style>
  <w:style w:type="character" w:styleId="10">
    <w:name w:val="lin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\AppData\Roaming\Kingsoft\Office6\templates\wps\&#209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函.wpt</Template>
  <Pages>1</Pages>
  <Words>320</Words>
  <Characters>326</Characters>
  <Lines>13</Lines>
  <Paragraphs>3</Paragraphs>
  <TotalTime>0</TotalTime>
  <ScaleCrop>false</ScaleCrop>
  <LinksUpToDate>false</LinksUpToDate>
  <CharactersWithSpaces>398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2012-04-22T10:31:00Z</dcterms:created>
  <dc:creator>Archer</dc:creator>
  <cp:lastModifiedBy>chen si ying</cp:lastModifiedBy>
  <cp:lastPrinted>2020-08-01T06:58:36Z</cp:lastPrinted>
  <dcterms:modified xsi:type="dcterms:W3CDTF">2025-04-16T08:20:23Z</dcterms:modified>
  <dc:title>特　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eyJoZGlkIjoiZGE5NjQ2OTZlNDVjZDNkMmE2YWUxMjVkZDRjMWVjNjEiLCJ1c2VySWQiOiI3MzEyODU4OTAifQ==</vt:lpwstr>
  </property>
  <property fmtid="{D5CDD505-2E9C-101B-9397-08002B2CF9AE}" pid="4" name="ICV">
    <vt:lpwstr>7CCC7865B3184EF5B22BB6E246B26277_13</vt:lpwstr>
  </property>
</Properties>
</file>